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419E" w:rsidRDefault="007E419E" w:rsidP="008711D0">
      <w:pPr>
        <w:spacing w:line="360" w:lineRule="auto"/>
        <w:contextualSpacing/>
        <w:rPr>
          <w:rFonts w:ascii="Times New Roman" w:hAnsi="Times New Roman" w:cs="Times New Roman"/>
          <w:b/>
          <w:color w:val="C00000"/>
          <w:sz w:val="28"/>
          <w:szCs w:val="28"/>
          <w:lang w:val="kk-KZ"/>
        </w:rPr>
      </w:pPr>
    </w:p>
    <w:p w:rsidR="00963608" w:rsidRPr="008711D0" w:rsidRDefault="007E419E" w:rsidP="008711D0">
      <w:pPr>
        <w:spacing w:line="360" w:lineRule="auto"/>
        <w:contextualSpacing/>
        <w:rPr>
          <w:rFonts w:ascii="Times New Roman" w:hAnsi="Times New Roman" w:cs="Times New Roman"/>
          <w:b/>
          <w:color w:val="C0000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val="kk-KZ"/>
        </w:rPr>
        <w:t xml:space="preserve">                                               </w:t>
      </w:r>
      <w:r w:rsidR="008711D0">
        <w:rPr>
          <w:rFonts w:ascii="Times New Roman" w:hAnsi="Times New Roman" w:cs="Times New Roman"/>
          <w:b/>
          <w:color w:val="C00000"/>
          <w:sz w:val="28"/>
          <w:szCs w:val="28"/>
          <w:lang w:val="kk-KZ"/>
        </w:rPr>
        <w:t xml:space="preserve">     </w:t>
      </w:r>
      <w:r w:rsidR="00434E0B">
        <w:rPr>
          <w:rFonts w:ascii="Times New Roman" w:hAnsi="Times New Roman" w:cs="Times New Roman"/>
          <w:b/>
          <w:color w:val="C00000"/>
          <w:sz w:val="28"/>
          <w:szCs w:val="28"/>
          <w:lang w:val="kk-KZ"/>
        </w:rPr>
        <w:t xml:space="preserve"> Босаға майлау</w:t>
      </w:r>
    </w:p>
    <w:p w:rsidR="008711D0" w:rsidRPr="00C7614B" w:rsidRDefault="008711D0" w:rsidP="00963608">
      <w:pPr>
        <w:spacing w:line="360" w:lineRule="auto"/>
        <w:ind w:firstLine="708"/>
        <w:contextualSpacing/>
        <w:jc w:val="center"/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lang w:val="kk-KZ"/>
        </w:rPr>
      </w:pPr>
    </w:p>
    <w:p w:rsidR="00434E0B" w:rsidRDefault="00434E0B" w:rsidP="008711D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C00000"/>
          <w:sz w:val="24"/>
          <w:szCs w:val="24"/>
          <w:lang w:val="kk-KZ"/>
        </w:rPr>
      </w:pPr>
      <w:r w:rsidRPr="00434E0B">
        <w:rPr>
          <w:rFonts w:ascii="Times New Roman" w:hAnsi="Times New Roman" w:cs="Times New Roman"/>
          <w:color w:val="C00000"/>
          <w:sz w:val="24"/>
          <w:szCs w:val="24"/>
          <w:lang w:val="kk-KZ"/>
        </w:rPr>
        <w:t>Жас жұбайлар үйленген кезде немесе біреу жаңа үйге көшкен кезде, туыстары табалдырықты маймен жағады. Үйде береке болсын деген ниетпен істелінеді. Бұл дәстүрді орындағандарға үй иелері сыйлық береді.</w:t>
      </w:r>
    </w:p>
    <w:p w:rsidR="00963608" w:rsidRDefault="00434E0B" w:rsidP="00963608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color w:val="365F91" w:themeColor="accent1" w:themeShade="BF"/>
          <w:sz w:val="24"/>
          <w:szCs w:val="24"/>
          <w:lang w:val="kk-KZ"/>
        </w:rPr>
      </w:pPr>
      <w:r w:rsidRPr="00434E0B">
        <w:rPr>
          <w:rFonts w:ascii="Times New Roman" w:hAnsi="Times New Roman" w:cs="Times New Roman"/>
          <w:color w:val="365F91" w:themeColor="accent1" w:themeShade="BF"/>
          <w:sz w:val="24"/>
          <w:szCs w:val="24"/>
          <w:lang w:val="kk-KZ"/>
        </w:rPr>
        <w:t>Когда молодожёны вступают в брак или когда кто-то переезжает в новый дом, родственники смазывают порог маслом. Это делается с пожеланием достатка и благополучия в доме. Тем, кто выполняет этот обряд, хозяева дома дарят подарки.</w:t>
      </w:r>
    </w:p>
    <w:p w:rsidR="00434E0B" w:rsidRDefault="00434E0B" w:rsidP="00963608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color w:val="365F91" w:themeColor="accent1" w:themeShade="BF"/>
          <w:sz w:val="24"/>
          <w:szCs w:val="24"/>
          <w:lang w:val="kk-KZ"/>
        </w:rPr>
      </w:pPr>
    </w:p>
    <w:p w:rsidR="00434E0B" w:rsidRDefault="00434E0B" w:rsidP="00963608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color w:val="365F91" w:themeColor="accent1" w:themeShade="BF"/>
          <w:sz w:val="24"/>
          <w:szCs w:val="24"/>
          <w:lang w:val="kk-KZ"/>
        </w:rPr>
      </w:pPr>
    </w:p>
    <w:p w:rsidR="00434E0B" w:rsidRPr="00C7614B" w:rsidRDefault="00434E0B" w:rsidP="00963608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i/>
          <w:color w:val="244061" w:themeColor="accent1" w:themeShade="80"/>
          <w:sz w:val="24"/>
          <w:szCs w:val="24"/>
          <w:lang w:val="kk-KZ"/>
        </w:rPr>
      </w:pPr>
    </w:p>
    <w:p w:rsidR="00EC00EC" w:rsidRDefault="00434E0B" w:rsidP="00434E0B">
      <w:pPr>
        <w:tabs>
          <w:tab w:val="left" w:pos="284"/>
          <w:tab w:val="left" w:pos="1134"/>
          <w:tab w:val="left" w:pos="1560"/>
        </w:tabs>
        <w:ind w:left="709" w:hanging="709"/>
      </w:pPr>
      <w:r>
        <w:rPr>
          <w:lang w:val="kk-KZ"/>
        </w:rPr>
        <w:t xml:space="preserve">                  </w:t>
      </w:r>
      <w:bookmarkStart w:id="0" w:name="_GoBack"/>
      <w:bookmarkEnd w:id="0"/>
      <w:r>
        <w:rPr>
          <w:noProof/>
        </w:rPr>
        <w:drawing>
          <wp:inline distT="0" distB="0" distL="0" distR="0" wp14:anchorId="54C4A379">
            <wp:extent cx="4191000" cy="4191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419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C00EC" w:rsidSect="00434E0B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608"/>
    <w:rsid w:val="00434E0B"/>
    <w:rsid w:val="007E419E"/>
    <w:rsid w:val="008711D0"/>
    <w:rsid w:val="00963608"/>
    <w:rsid w:val="00AE4AE6"/>
    <w:rsid w:val="00EC0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8F0BC6"/>
  <w15:docId w15:val="{109BB4E4-9594-413A-A99B-989F1456B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36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36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77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</cp:lastModifiedBy>
  <cp:revision>2</cp:revision>
  <dcterms:created xsi:type="dcterms:W3CDTF">2025-12-25T12:20:00Z</dcterms:created>
  <dcterms:modified xsi:type="dcterms:W3CDTF">2025-12-25T12:20:00Z</dcterms:modified>
</cp:coreProperties>
</file>